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5E" w:rsidRDefault="00AB095E">
      <w:pPr>
        <w:rPr>
          <w:color w:val="4F81BD" w:themeColor="accent1"/>
        </w:rPr>
      </w:pPr>
      <w:r>
        <w:rPr>
          <w:noProof/>
          <w:color w:val="4F81BD" w:themeColor="accent1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-52070</wp:posOffset>
            </wp:positionV>
            <wp:extent cx="762000" cy="809625"/>
            <wp:effectExtent l="19050" t="0" r="0" b="0"/>
            <wp:wrapTight wrapText="bothSides">
              <wp:wrapPolygon edited="0">
                <wp:start x="-540" y="0"/>
                <wp:lineTo x="-540" y="21346"/>
                <wp:lineTo x="21600" y="21346"/>
                <wp:lineTo x="21600" y="0"/>
                <wp:lineTo x="-540" y="0"/>
              </wp:wrapPolygon>
            </wp:wrapTight>
            <wp:docPr id="1" name="Obrázok 1" descr="logo kri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 descr="logo krimi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95E" w:rsidRPr="00AB095E" w:rsidRDefault="00AB095E" w:rsidP="00AB095E">
      <w:pPr>
        <w:jc w:val="center"/>
        <w:rPr>
          <w:b/>
          <w:color w:val="4F81BD" w:themeColor="accent1"/>
          <w:sz w:val="32"/>
        </w:rPr>
      </w:pPr>
      <w:r w:rsidRPr="00AB095E">
        <w:rPr>
          <w:b/>
          <w:color w:val="4F81BD" w:themeColor="accent1"/>
          <w:sz w:val="32"/>
        </w:rPr>
        <w:t>Prevencia kriminality v digitálnom veku</w:t>
      </w:r>
    </w:p>
    <w:p w:rsidR="00AB095E" w:rsidRDefault="00AB095E" w:rsidP="00AB095E">
      <w:pPr>
        <w:jc w:val="center"/>
        <w:rPr>
          <w:color w:val="4F81BD" w:themeColor="accent1"/>
        </w:rPr>
      </w:pPr>
      <w:r>
        <w:rPr>
          <w:color w:val="4F81BD" w:themeColor="accent1"/>
        </w:rPr>
        <w:t>Propozície k súťaži</w:t>
      </w:r>
    </w:p>
    <w:p w:rsidR="00AB095E" w:rsidRDefault="00AB095E">
      <w:pPr>
        <w:rPr>
          <w:color w:val="4F81BD" w:themeColor="accent1"/>
        </w:rPr>
      </w:pPr>
    </w:p>
    <w:p w:rsidR="009A05F0" w:rsidRDefault="00AB095E" w:rsidP="00BB24D4">
      <w:pPr>
        <w:spacing w:before="240" w:after="0"/>
      </w:pPr>
      <w:r w:rsidRPr="00BB24D4">
        <w:t>Názov:</w:t>
      </w:r>
      <w:r>
        <w:rPr>
          <w:color w:val="4F81BD" w:themeColor="accent1"/>
        </w:rPr>
        <w:t xml:space="preserve"> </w:t>
      </w:r>
      <w:r w:rsidR="00865EFF">
        <w:rPr>
          <w:b/>
          <w:color w:val="4F81BD" w:themeColor="accent1"/>
        </w:rPr>
        <w:t>Napíš</w:t>
      </w:r>
    </w:p>
    <w:p w:rsidR="00DF17CA" w:rsidRDefault="00DF17CA" w:rsidP="00BB24D4">
      <w:pPr>
        <w:spacing w:before="240" w:after="0"/>
        <w:rPr>
          <w:color w:val="A6A6A6" w:themeColor="background1" w:themeShade="A6"/>
        </w:rPr>
      </w:pPr>
      <w:r w:rsidRPr="00DF17CA">
        <w:t>Cieľ súťaže:</w:t>
      </w:r>
      <w:r>
        <w:t xml:space="preserve"> </w:t>
      </w:r>
      <w:r w:rsidR="0008534E" w:rsidRPr="003F14A0">
        <w:rPr>
          <w:b/>
          <w:color w:val="4F81BD" w:themeColor="accent1"/>
        </w:rPr>
        <w:t xml:space="preserve">Uvedomovanie si </w:t>
      </w:r>
      <w:r w:rsidR="00865EFF">
        <w:rPr>
          <w:b/>
          <w:color w:val="4F81BD" w:themeColor="accent1"/>
        </w:rPr>
        <w:t>hrozby narastajúceho extrémizmu</w:t>
      </w:r>
    </w:p>
    <w:p w:rsidR="00DF17CA" w:rsidRDefault="00DF17CA" w:rsidP="00BB24D4">
      <w:pPr>
        <w:spacing w:before="240" w:after="0"/>
      </w:pPr>
      <w:r w:rsidRPr="00DF17CA">
        <w:t>Vyhlasovateľ a organizátor súťaže:</w:t>
      </w:r>
      <w:r w:rsidR="00AB095E">
        <w:t xml:space="preserve"> </w:t>
      </w:r>
      <w:r w:rsidR="00AB095E" w:rsidRPr="00BB24D4">
        <w:rPr>
          <w:b/>
          <w:color w:val="4F81BD" w:themeColor="accent1"/>
        </w:rPr>
        <w:t>Indícia n.o. s podporou MV SR</w:t>
      </w:r>
    </w:p>
    <w:p w:rsidR="00BB24D4" w:rsidRDefault="00DF17CA" w:rsidP="00BB24D4">
      <w:pPr>
        <w:spacing w:before="240" w:after="0"/>
      </w:pPr>
      <w:r w:rsidRPr="00DF17CA">
        <w:t>Organizácia súťaže a jej priebeh:</w:t>
      </w:r>
      <w:r w:rsidR="00AB095E">
        <w:t xml:space="preserve"> súťaž prebieha v čase </w:t>
      </w:r>
      <w:r w:rsidR="00AB095E" w:rsidRPr="00BB24D4">
        <w:rPr>
          <w:b/>
          <w:color w:val="4F81BD" w:themeColor="accent1"/>
        </w:rPr>
        <w:t>15.1.2019 – 15.2.2019</w:t>
      </w:r>
    </w:p>
    <w:p w:rsidR="00AB095E" w:rsidRDefault="00AB095E" w:rsidP="00BB24D4">
      <w:pPr>
        <w:spacing w:before="240" w:after="0"/>
      </w:pPr>
      <w:r>
        <w:t xml:space="preserve">Súťaž určená: </w:t>
      </w:r>
      <w:r w:rsidR="00BB24D4" w:rsidRPr="00BB24D4">
        <w:rPr>
          <w:b/>
          <w:color w:val="4F81BD" w:themeColor="accent1"/>
        </w:rPr>
        <w:t xml:space="preserve">žiakom </w:t>
      </w:r>
      <w:r w:rsidR="00731409">
        <w:rPr>
          <w:b/>
          <w:color w:val="4F81BD" w:themeColor="accent1"/>
        </w:rPr>
        <w:t>8</w:t>
      </w:r>
      <w:r w:rsidR="006F6C06">
        <w:rPr>
          <w:b/>
          <w:color w:val="4F81BD" w:themeColor="accent1"/>
        </w:rPr>
        <w:t>.</w:t>
      </w:r>
      <w:r w:rsidR="00731409">
        <w:rPr>
          <w:b/>
          <w:color w:val="4F81BD" w:themeColor="accent1"/>
        </w:rPr>
        <w:t xml:space="preserve"> resp. 9</w:t>
      </w:r>
      <w:r w:rsidR="00BB24D4" w:rsidRPr="00BB24D4">
        <w:rPr>
          <w:b/>
          <w:color w:val="4F81BD" w:themeColor="accent1"/>
        </w:rPr>
        <w:t xml:space="preserve"> ročníkov </w:t>
      </w:r>
    </w:p>
    <w:p w:rsidR="00DF17CA" w:rsidRDefault="00DF17CA" w:rsidP="00BB24D4">
      <w:pPr>
        <w:spacing w:before="240" w:after="0"/>
        <w:jc w:val="both"/>
      </w:pPr>
      <w:r w:rsidRPr="00DF17CA">
        <w:t>Vyhlásenie výsledkov a odovzdávanie cien:</w:t>
      </w:r>
      <w:r w:rsidR="00AB095E">
        <w:t xml:space="preserve"> </w:t>
      </w:r>
      <w:r w:rsidR="00AB095E" w:rsidRPr="00BB24D4">
        <w:rPr>
          <w:color w:val="4F81BD" w:themeColor="accent1"/>
        </w:rPr>
        <w:t xml:space="preserve">Na Akadémií policajného zboru, termín bude </w:t>
      </w:r>
      <w:r w:rsidR="0088231C" w:rsidRPr="00BB24D4">
        <w:rPr>
          <w:color w:val="4F81BD" w:themeColor="accent1"/>
        </w:rPr>
        <w:t>spresnený</w:t>
      </w:r>
      <w:r w:rsidR="00BB24D4">
        <w:rPr>
          <w:color w:val="4F81BD" w:themeColor="accent1"/>
        </w:rPr>
        <w:t xml:space="preserve">, víťazom bude trieda, z ktorej bude víťazný obrázok. Komisia udelí prvé tri miesta, ktoré budú odmenené vecnou cenou určenou pre triedu. </w:t>
      </w:r>
    </w:p>
    <w:p w:rsidR="00731409" w:rsidRPr="00865EFF" w:rsidRDefault="00DF17CA" w:rsidP="00BB24D4">
      <w:pPr>
        <w:spacing w:before="240" w:after="0"/>
        <w:jc w:val="both"/>
        <w:rPr>
          <w:color w:val="4F81BD" w:themeColor="accent1"/>
        </w:rPr>
      </w:pPr>
      <w:r w:rsidRPr="00DF17CA">
        <w:t xml:space="preserve">Téma súťaže: </w:t>
      </w:r>
      <w:r w:rsidR="00AB095E">
        <w:t xml:space="preserve"> </w:t>
      </w:r>
      <w:r w:rsidR="00865EFF" w:rsidRPr="00865EFF">
        <w:rPr>
          <w:color w:val="4F81BD" w:themeColor="accent1"/>
        </w:rPr>
        <w:t xml:space="preserve">Je povinnosťou dospelých pripravovať </w:t>
      </w:r>
      <w:r w:rsidR="00731409" w:rsidRPr="00865EFF">
        <w:rPr>
          <w:color w:val="4F81BD" w:themeColor="accent1"/>
        </w:rPr>
        <w:t>žiakov v boji proti narastajúcemu extrémizmu. Len správnym podchytením detí už od začiatku ich školskej dochádzky sa dá tejto hrozbe čeliť</w:t>
      </w:r>
      <w:r w:rsidR="00865EFF" w:rsidRPr="00865EFF">
        <w:rPr>
          <w:color w:val="4F81BD" w:themeColor="accent1"/>
        </w:rPr>
        <w:t xml:space="preserve">. </w:t>
      </w:r>
      <w:r w:rsidR="00865EFF">
        <w:rPr>
          <w:color w:val="4F81BD" w:themeColor="accent1"/>
        </w:rPr>
        <w:t>Stretávame sa s nim na každom kroku a hrozba násilia, rasizmu, extrémizmu nie je len v reálnom svete, ale aj v tom virtuálnom. Často majú práve deti v tomto veku dobré nápady, ako takýmto hrozbám čeliť.</w:t>
      </w:r>
    </w:p>
    <w:p w:rsidR="00DF17CA" w:rsidRDefault="00733E9E" w:rsidP="00BB24D4">
      <w:pPr>
        <w:spacing w:before="240" w:after="0"/>
        <w:jc w:val="both"/>
      </w:pPr>
      <w:r w:rsidRPr="00DC7D8A">
        <w:rPr>
          <w:color w:val="4F81BD" w:themeColor="accent1"/>
        </w:rPr>
        <w:t xml:space="preserve">Cieľom súťaže je, aby žiaci </w:t>
      </w:r>
      <w:bookmarkStart w:id="0" w:name="_GoBack"/>
      <w:bookmarkEnd w:id="0"/>
      <w:r w:rsidR="00865EFF">
        <w:rPr>
          <w:color w:val="4F81BD" w:themeColor="accent1"/>
        </w:rPr>
        <w:t xml:space="preserve">pripravili v rámci svojej triedy list, či už primátorovi, starostovi, premiérovi, prezidentovi, poslancovi NR SR alebo miestnemu poslancovi s myšlienkou, ako by oni riešili vo svojom meste, štvrti, krajine  potláčanie týchto nežiaducich javov, aké konkrétne riešenia by navrhovali. </w:t>
      </w:r>
      <w:r w:rsidR="0088231C">
        <w:rPr>
          <w:color w:val="4F81BD" w:themeColor="accent1"/>
        </w:rPr>
        <w:t xml:space="preserve">Do súťaže pošlú </w:t>
      </w:r>
      <w:r w:rsidR="00865EFF">
        <w:rPr>
          <w:color w:val="4F81BD" w:themeColor="accent1"/>
        </w:rPr>
        <w:t>návrh listu, ktorý samozrejme zašlú aj príslušnému adresátovi</w:t>
      </w:r>
      <w:r w:rsidR="0088231C">
        <w:rPr>
          <w:color w:val="4F81BD" w:themeColor="accent1"/>
        </w:rPr>
        <w:t xml:space="preserve">. Za triedu vytvoria 1-2 </w:t>
      </w:r>
      <w:r w:rsidR="00865EFF">
        <w:rPr>
          <w:color w:val="4F81BD" w:themeColor="accent1"/>
        </w:rPr>
        <w:t>listy</w:t>
      </w:r>
      <w:r w:rsidR="0088231C">
        <w:rPr>
          <w:color w:val="4F81BD" w:themeColor="accent1"/>
        </w:rPr>
        <w:t xml:space="preserve">. </w:t>
      </w:r>
    </w:p>
    <w:p w:rsidR="00CF12E2" w:rsidRDefault="00CF12E2" w:rsidP="00BB24D4">
      <w:pPr>
        <w:jc w:val="both"/>
      </w:pPr>
    </w:p>
    <w:p w:rsidR="00BB24D4" w:rsidRPr="00D63A4D" w:rsidRDefault="00BB24D4" w:rsidP="00DF17CA"/>
    <w:sectPr w:rsidR="00BB24D4" w:rsidRPr="00D63A4D" w:rsidSect="00E8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79B2"/>
    <w:multiLevelType w:val="hybridMultilevel"/>
    <w:tmpl w:val="0C684D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4F0"/>
    <w:rsid w:val="0008534E"/>
    <w:rsid w:val="0011199F"/>
    <w:rsid w:val="002C3C45"/>
    <w:rsid w:val="00344F5D"/>
    <w:rsid w:val="003D3A9E"/>
    <w:rsid w:val="003F14A0"/>
    <w:rsid w:val="0045055F"/>
    <w:rsid w:val="00483054"/>
    <w:rsid w:val="005215A5"/>
    <w:rsid w:val="005E3DDA"/>
    <w:rsid w:val="00641E3B"/>
    <w:rsid w:val="006C5D06"/>
    <w:rsid w:val="006F6C06"/>
    <w:rsid w:val="00731409"/>
    <w:rsid w:val="00733E9E"/>
    <w:rsid w:val="007D6BED"/>
    <w:rsid w:val="007E04F0"/>
    <w:rsid w:val="008166D1"/>
    <w:rsid w:val="00865EFF"/>
    <w:rsid w:val="0088231C"/>
    <w:rsid w:val="00960EC0"/>
    <w:rsid w:val="009A05F0"/>
    <w:rsid w:val="00A523BC"/>
    <w:rsid w:val="00AB095E"/>
    <w:rsid w:val="00AC0DFE"/>
    <w:rsid w:val="00BB24D4"/>
    <w:rsid w:val="00CE1178"/>
    <w:rsid w:val="00CF12E2"/>
    <w:rsid w:val="00D63A4D"/>
    <w:rsid w:val="00DA6F7E"/>
    <w:rsid w:val="00DC0DFE"/>
    <w:rsid w:val="00DC7D8A"/>
    <w:rsid w:val="00DF17CA"/>
    <w:rsid w:val="00E5263B"/>
    <w:rsid w:val="00E855EE"/>
    <w:rsid w:val="00F85D26"/>
    <w:rsid w:val="00FC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55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17C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63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FMFI UK.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Hrusecka</dc:creator>
  <cp:lastModifiedBy>Katka</cp:lastModifiedBy>
  <cp:revision>3</cp:revision>
  <dcterms:created xsi:type="dcterms:W3CDTF">2019-01-13T15:22:00Z</dcterms:created>
  <dcterms:modified xsi:type="dcterms:W3CDTF">2019-01-13T15:36:00Z</dcterms:modified>
</cp:coreProperties>
</file>